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91845" w14:textId="77777777" w:rsidR="00714C2E" w:rsidRPr="0025763C" w:rsidRDefault="00714C2E" w:rsidP="00714C2E">
      <w:pPr>
        <w:spacing w:after="0" w:line="240" w:lineRule="auto"/>
        <w:contextualSpacing/>
        <w:jc w:val="both"/>
        <w:rPr>
          <w:sz w:val="28"/>
          <w:szCs w:val="28"/>
        </w:rPr>
      </w:pPr>
      <w:r w:rsidRPr="0025763C">
        <w:rPr>
          <w:rFonts w:ascii="Times New Roman" w:hAnsi="Times New Roman"/>
          <w:b/>
          <w:bCs/>
          <w:sz w:val="28"/>
          <w:szCs w:val="28"/>
        </w:rPr>
        <w:t>Область науки:</w:t>
      </w:r>
      <w:r w:rsidRPr="0025763C">
        <w:rPr>
          <w:sz w:val="28"/>
          <w:szCs w:val="28"/>
        </w:rPr>
        <w:t xml:space="preserve"> </w:t>
      </w:r>
    </w:p>
    <w:p w14:paraId="04A4D32E" w14:textId="77777777" w:rsidR="00714C2E" w:rsidRPr="0025763C" w:rsidRDefault="00714C2E" w:rsidP="00714C2E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5763C">
        <w:rPr>
          <w:rStyle w:val="2"/>
          <w:rFonts w:eastAsia="Calibri"/>
        </w:rPr>
        <w:t>1. Естественные науки</w:t>
      </w:r>
    </w:p>
    <w:p w14:paraId="42464375" w14:textId="77777777" w:rsidR="00714C2E" w:rsidRPr="0025763C" w:rsidRDefault="00714C2E" w:rsidP="00714C2E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C96BEBE" w14:textId="77777777" w:rsidR="00714C2E" w:rsidRPr="0025763C" w:rsidRDefault="00714C2E" w:rsidP="00714C2E">
      <w:pPr>
        <w:spacing w:line="240" w:lineRule="auto"/>
        <w:contextualSpacing/>
        <w:rPr>
          <w:rStyle w:val="2"/>
          <w:rFonts w:eastAsia="Calibri"/>
          <w:b/>
          <w:bCs/>
        </w:rPr>
      </w:pPr>
      <w:r w:rsidRPr="0025763C">
        <w:rPr>
          <w:rStyle w:val="2"/>
          <w:rFonts w:eastAsia="Calibri"/>
          <w:b/>
          <w:bCs/>
        </w:rPr>
        <w:t>Группа научных специальностей:</w:t>
      </w:r>
    </w:p>
    <w:p w14:paraId="5E202D54" w14:textId="77777777" w:rsidR="00714C2E" w:rsidRPr="0025763C" w:rsidRDefault="00714C2E" w:rsidP="00714C2E">
      <w:pPr>
        <w:spacing w:line="240" w:lineRule="auto"/>
        <w:contextualSpacing/>
        <w:rPr>
          <w:rStyle w:val="2"/>
          <w:rFonts w:eastAsia="Calibri"/>
        </w:rPr>
      </w:pPr>
      <w:r w:rsidRPr="0025763C">
        <w:rPr>
          <w:rStyle w:val="2"/>
          <w:rFonts w:eastAsia="Calibri"/>
        </w:rPr>
        <w:t>1.</w:t>
      </w:r>
      <w:r w:rsidR="00EB0C7B" w:rsidRPr="0025763C">
        <w:rPr>
          <w:rStyle w:val="2"/>
          <w:rFonts w:eastAsia="Calibri"/>
        </w:rPr>
        <w:t>5</w:t>
      </w:r>
      <w:r w:rsidRPr="0025763C">
        <w:rPr>
          <w:rStyle w:val="2"/>
          <w:rFonts w:eastAsia="Calibri"/>
        </w:rPr>
        <w:t xml:space="preserve">. </w:t>
      </w:r>
      <w:r w:rsidR="00EB0C7B" w:rsidRPr="0025763C">
        <w:rPr>
          <w:rStyle w:val="2"/>
          <w:rFonts w:eastAsia="Calibri"/>
        </w:rPr>
        <w:t>Биологические</w:t>
      </w:r>
      <w:r w:rsidRPr="0025763C">
        <w:rPr>
          <w:rStyle w:val="2"/>
          <w:rFonts w:eastAsia="Calibri"/>
        </w:rPr>
        <w:t xml:space="preserve"> науки</w:t>
      </w:r>
    </w:p>
    <w:p w14:paraId="1377D319" w14:textId="77777777" w:rsidR="00714C2E" w:rsidRPr="0025763C" w:rsidRDefault="00714C2E" w:rsidP="00714C2E">
      <w:pPr>
        <w:spacing w:line="240" w:lineRule="auto"/>
        <w:contextualSpacing/>
        <w:rPr>
          <w:rStyle w:val="2"/>
          <w:rFonts w:eastAsia="Calibri"/>
        </w:rPr>
      </w:pPr>
    </w:p>
    <w:p w14:paraId="76EA28EA" w14:textId="77777777" w:rsidR="00714C2E" w:rsidRPr="0025763C" w:rsidRDefault="00714C2E" w:rsidP="00714C2E">
      <w:pPr>
        <w:spacing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25763C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14:paraId="10309A1D" w14:textId="77777777" w:rsidR="00714C2E" w:rsidRPr="0025763C" w:rsidRDefault="00714C2E" w:rsidP="00714C2E">
      <w:pPr>
        <w:spacing w:line="240" w:lineRule="auto"/>
        <w:contextualSpacing/>
        <w:rPr>
          <w:rStyle w:val="2"/>
          <w:rFonts w:eastAsia="Calibri"/>
        </w:rPr>
      </w:pPr>
      <w:r w:rsidRPr="0025763C">
        <w:rPr>
          <w:rStyle w:val="2"/>
          <w:rFonts w:eastAsia="Calibri"/>
        </w:rPr>
        <w:t>химические</w:t>
      </w:r>
    </w:p>
    <w:p w14:paraId="3394FCD0" w14:textId="77777777" w:rsidR="00714C2E" w:rsidRPr="0025763C" w:rsidRDefault="00714C2E" w:rsidP="00714C2E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5B38CD4" w14:textId="77777777" w:rsidR="00714C2E" w:rsidRPr="0025763C" w:rsidRDefault="00714C2E" w:rsidP="00714C2E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5763C"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14:paraId="042E95FC" w14:textId="77777777" w:rsidR="00714C2E" w:rsidRPr="0025763C" w:rsidRDefault="00714C2E" w:rsidP="00714C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1.</w:t>
      </w:r>
      <w:r w:rsidR="00EB0C7B" w:rsidRPr="0025763C">
        <w:rPr>
          <w:rFonts w:ascii="Times New Roman" w:hAnsi="Times New Roman"/>
          <w:sz w:val="28"/>
          <w:szCs w:val="28"/>
        </w:rPr>
        <w:t>5</w:t>
      </w:r>
      <w:r w:rsidRPr="0025763C">
        <w:rPr>
          <w:rFonts w:ascii="Times New Roman" w:hAnsi="Times New Roman"/>
          <w:sz w:val="28"/>
          <w:szCs w:val="28"/>
        </w:rPr>
        <w:t>.</w:t>
      </w:r>
      <w:r w:rsidR="00AA5A5F" w:rsidRPr="0025763C">
        <w:rPr>
          <w:rFonts w:ascii="Times New Roman" w:hAnsi="Times New Roman"/>
          <w:sz w:val="28"/>
          <w:szCs w:val="28"/>
        </w:rPr>
        <w:t>15</w:t>
      </w:r>
      <w:r w:rsidRPr="0025763C">
        <w:rPr>
          <w:rFonts w:ascii="Times New Roman" w:hAnsi="Times New Roman"/>
          <w:sz w:val="28"/>
          <w:szCs w:val="28"/>
        </w:rPr>
        <w:t xml:space="preserve">. </w:t>
      </w:r>
      <w:r w:rsidR="00AA5A5F" w:rsidRPr="0025763C">
        <w:rPr>
          <w:rFonts w:ascii="Times New Roman" w:hAnsi="Times New Roman"/>
          <w:sz w:val="28"/>
          <w:szCs w:val="28"/>
        </w:rPr>
        <w:t>Экология</w:t>
      </w:r>
    </w:p>
    <w:p w14:paraId="0A3C867E" w14:textId="77777777" w:rsidR="00714C2E" w:rsidRPr="0025763C" w:rsidRDefault="00714C2E" w:rsidP="00714C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004E1D" w14:textId="77777777" w:rsidR="00714C2E" w:rsidRPr="0025763C" w:rsidRDefault="00714C2E" w:rsidP="00714C2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5763C"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59C18D2B" w14:textId="77777777" w:rsidR="00AA5A5F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1. Исследования влияния абиотических факторов технологических процессов и продукции нефтегазовой отрасли на живые организмы в природных и лабораторных условиях с целью установления пределов толерантности и устойчивости организмов к техногенному воздействию.</w:t>
      </w:r>
    </w:p>
    <w:p w14:paraId="71519444" w14:textId="77777777" w:rsidR="00AA5A5F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2. Комплексная оценка влияния промышленных объектов нефтегазовой отрасли на природные и искусственные экосистемы. Принципы и механизмы системного экологического мониторинга.</w:t>
      </w:r>
    </w:p>
    <w:p w14:paraId="61B1F940" w14:textId="77777777" w:rsidR="00AA5A5F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3. Научное обоснование, разработка и совершенствование методов проектирования технико-технологических систем и нормирования проектной и изыскательской деятельности, обеспечивающих минимизацию антропогенного воздействия на живую природу нефтегазовой отрасли</w:t>
      </w:r>
    </w:p>
    <w:p w14:paraId="03B3F288" w14:textId="77777777" w:rsidR="00AA5A5F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 xml:space="preserve">4. Инженерная защита экосистем. Прогнозирование, предупреждение и ликвидация последствий загрязнения окружающей среды от техногенных аварий и катастроф в нефтегазовой промышленности. </w:t>
      </w:r>
    </w:p>
    <w:p w14:paraId="296BFC90" w14:textId="77777777" w:rsidR="00AA5A5F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5. Разработка экологически безопасных технологий и материалов, процессов подготовки и повышения качества продукции, утилизации промышленных отходов при разработке и эксплуатации нефтегазовых месторождений.</w:t>
      </w:r>
    </w:p>
    <w:p w14:paraId="2EC4D9C9" w14:textId="77777777" w:rsidR="00EB0C7B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6. Эколого-методические основы системы охраны прибрежных зон природных (моря, озера, реки) и искусственных (водохранилища) водоемов от загрязнения нефтью и нефтепродуктами.</w:t>
      </w:r>
    </w:p>
    <w:p w14:paraId="50E3B3B5" w14:textId="77777777" w:rsidR="00AA5A5F" w:rsidRPr="0025763C" w:rsidRDefault="00AA5A5F" w:rsidP="00AA5A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720FBA" w14:textId="77777777" w:rsidR="00714C2E" w:rsidRPr="0025763C" w:rsidRDefault="00714C2E" w:rsidP="003003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5763C"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специальности):</w:t>
      </w:r>
    </w:p>
    <w:p w14:paraId="14D23EC5" w14:textId="31801867" w:rsidR="00612C7C" w:rsidRPr="0025763C" w:rsidRDefault="000958B8">
      <w:pPr>
        <w:rPr>
          <w:rFonts w:ascii="Times New Roman" w:hAnsi="Times New Roman"/>
          <w:sz w:val="28"/>
          <w:szCs w:val="28"/>
        </w:rPr>
      </w:pPr>
      <w:r w:rsidRPr="0025763C">
        <w:rPr>
          <w:rFonts w:ascii="Times New Roman" w:hAnsi="Times New Roman"/>
          <w:sz w:val="28"/>
          <w:szCs w:val="28"/>
        </w:rPr>
        <w:t>1.5.6</w:t>
      </w:r>
      <w:r w:rsidR="0025763C">
        <w:rPr>
          <w:rFonts w:ascii="Times New Roman" w:hAnsi="Times New Roman"/>
          <w:sz w:val="28"/>
          <w:szCs w:val="28"/>
        </w:rPr>
        <w:t>.</w:t>
      </w:r>
      <w:bookmarkStart w:id="1" w:name="_GoBack"/>
      <w:bookmarkEnd w:id="1"/>
      <w:r w:rsidRPr="0025763C">
        <w:rPr>
          <w:rFonts w:ascii="Times New Roman" w:hAnsi="Times New Roman"/>
          <w:sz w:val="28"/>
          <w:szCs w:val="28"/>
        </w:rPr>
        <w:t xml:space="preserve"> Биотехнология</w:t>
      </w:r>
    </w:p>
    <w:sectPr w:rsidR="00612C7C" w:rsidRPr="0025763C" w:rsidSect="00612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1B384" w14:textId="77777777" w:rsidR="00300139" w:rsidRDefault="00300139" w:rsidP="00714C2E">
      <w:pPr>
        <w:spacing w:after="0" w:line="240" w:lineRule="auto"/>
      </w:pPr>
      <w:r>
        <w:separator/>
      </w:r>
    </w:p>
  </w:endnote>
  <w:endnote w:type="continuationSeparator" w:id="0">
    <w:p w14:paraId="1E89C0B5" w14:textId="77777777" w:rsidR="00300139" w:rsidRDefault="00300139" w:rsidP="0071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68B6B" w14:textId="77777777" w:rsidR="00300139" w:rsidRDefault="00300139" w:rsidP="00714C2E">
      <w:pPr>
        <w:spacing w:after="0" w:line="240" w:lineRule="auto"/>
      </w:pPr>
      <w:r>
        <w:separator/>
      </w:r>
    </w:p>
  </w:footnote>
  <w:footnote w:type="continuationSeparator" w:id="0">
    <w:p w14:paraId="19894862" w14:textId="77777777" w:rsidR="00300139" w:rsidRDefault="00300139" w:rsidP="00714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801F8"/>
    <w:multiLevelType w:val="hybridMultilevel"/>
    <w:tmpl w:val="5972CBD2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C2E"/>
    <w:rsid w:val="00017E37"/>
    <w:rsid w:val="000958B8"/>
    <w:rsid w:val="0025763C"/>
    <w:rsid w:val="00300139"/>
    <w:rsid w:val="0030033C"/>
    <w:rsid w:val="004F7921"/>
    <w:rsid w:val="00612C7C"/>
    <w:rsid w:val="00714C2E"/>
    <w:rsid w:val="00784DEF"/>
    <w:rsid w:val="00845150"/>
    <w:rsid w:val="00893F14"/>
    <w:rsid w:val="00A73CE4"/>
    <w:rsid w:val="00AA5A5F"/>
    <w:rsid w:val="00E55A68"/>
    <w:rsid w:val="00EB0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F88B1"/>
  <w15:docId w15:val="{72280D6A-DF32-420B-A54D-5D91B902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C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714C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714C2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14C2E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714C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Мацкевич Игорь Михайлович</cp:lastModifiedBy>
  <cp:revision>5</cp:revision>
  <dcterms:created xsi:type="dcterms:W3CDTF">2021-05-25T07:12:00Z</dcterms:created>
  <dcterms:modified xsi:type="dcterms:W3CDTF">2021-07-15T10:55:00Z</dcterms:modified>
</cp:coreProperties>
</file>